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F3" w:rsidRDefault="00570AF3" w:rsidP="00570AF3">
      <w:r w:rsidRPr="007F3286">
        <w:rPr>
          <w:noProof/>
        </w:rPr>
        <w:drawing>
          <wp:inline distT="0" distB="0" distL="0" distR="0">
            <wp:extent cx="4678680" cy="5997374"/>
            <wp:effectExtent l="38100" t="0" r="26670" b="1813126"/>
            <wp:docPr id="40" name="Picture 26" descr="http://www.scalarchives.com/scalapic/040113/c/DA350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scalarchives.com/scalapic/040113/c/DA35096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212" b="3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599737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40AAA" w:rsidRPr="00376F36" w:rsidRDefault="00D40AAA" w:rsidP="00D40AAA">
      <w:pPr>
        <w:rPr>
          <w:sz w:val="24"/>
          <w:szCs w:val="24"/>
        </w:rPr>
      </w:pPr>
      <w:r w:rsidRPr="00376F36">
        <w:rPr>
          <w:sz w:val="24"/>
          <w:szCs w:val="24"/>
        </w:rPr>
        <w:lastRenderedPageBreak/>
        <w:t xml:space="preserve">Title: Astronomy, miniature from a treatise on astrology, Latin manuscript, Italy 14th Century.  Location: </w:t>
      </w:r>
      <w:proofErr w:type="spellStart"/>
      <w:r w:rsidRPr="00376F36">
        <w:rPr>
          <w:sz w:val="24"/>
          <w:szCs w:val="24"/>
        </w:rPr>
        <w:t>Marciana</w:t>
      </w:r>
      <w:proofErr w:type="spellEnd"/>
      <w:r w:rsidRPr="00376F36">
        <w:rPr>
          <w:sz w:val="24"/>
          <w:szCs w:val="24"/>
        </w:rPr>
        <w:t xml:space="preserve"> Library, City: Venice, Country: Italy</w:t>
      </w:r>
    </w:p>
    <w:p w:rsidR="00D40AAA" w:rsidRPr="00376F36" w:rsidRDefault="00D40AAA" w:rsidP="00D40AAA">
      <w:pPr>
        <w:rPr>
          <w:sz w:val="24"/>
          <w:szCs w:val="24"/>
        </w:rPr>
      </w:pPr>
      <w:r w:rsidRPr="00376F36">
        <w:rPr>
          <w:sz w:val="24"/>
          <w:szCs w:val="24"/>
        </w:rPr>
        <w:t xml:space="preserve">Notice telescope ("14th Century"?) at least two hundred years before Galileo </w:t>
      </w:r>
      <w:proofErr w:type="spellStart"/>
      <w:r w:rsidRPr="00376F36">
        <w:rPr>
          <w:sz w:val="24"/>
          <w:szCs w:val="24"/>
        </w:rPr>
        <w:t>Galilei</w:t>
      </w:r>
      <w:proofErr w:type="spellEnd"/>
      <w:r w:rsidRPr="00376F36">
        <w:rPr>
          <w:sz w:val="24"/>
          <w:szCs w:val="24"/>
        </w:rPr>
        <w:t xml:space="preserve"> (circa 1600). Notice also the star in the middle of whatever the object (th</w:t>
      </w:r>
      <w:r>
        <w:rPr>
          <w:sz w:val="24"/>
          <w:szCs w:val="24"/>
        </w:rPr>
        <w:t xml:space="preserve">e Sun </w:t>
      </w:r>
      <w:r w:rsidRPr="00376F36">
        <w:rPr>
          <w:sz w:val="24"/>
          <w:szCs w:val="24"/>
        </w:rPr>
        <w:t>?) is, toward which the telescope is pointed.</w:t>
      </w:r>
    </w:p>
    <w:p w:rsidR="00D40AAA" w:rsidRPr="007F3286" w:rsidRDefault="00D40AAA" w:rsidP="00570AF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7"/>
        <w:gridCol w:w="3"/>
      </w:tblGrid>
      <w:tr w:rsidR="00570AF3" w:rsidRPr="00376F36" w:rsidTr="00E90845">
        <w:trPr>
          <w:tblCellSpacing w:w="0" w:type="dxa"/>
        </w:trPr>
        <w:tc>
          <w:tcPr>
            <w:tcW w:w="8937" w:type="dxa"/>
            <w:hideMark/>
          </w:tcPr>
          <w:tbl>
            <w:tblPr>
              <w:tblW w:w="1787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37"/>
              <w:gridCol w:w="8937"/>
            </w:tblGrid>
            <w:tr w:rsidR="00570AF3" w:rsidRPr="00376F36" w:rsidTr="00E90845">
              <w:trPr>
                <w:trHeight w:val="9600"/>
                <w:tblCellSpacing w:w="15" w:type="dxa"/>
              </w:trPr>
              <w:tc>
                <w:tcPr>
                  <w:tcW w:w="8892" w:type="dxa"/>
                </w:tcPr>
                <w:p w:rsidR="00570AF3" w:rsidRPr="00376F36" w:rsidRDefault="00570AF3" w:rsidP="00D40AAA">
                  <w:pPr>
                    <w:rPr>
                      <w:sz w:val="24"/>
                      <w:szCs w:val="24"/>
                    </w:rPr>
                  </w:pPr>
                  <w:r w:rsidRPr="00376F36">
                    <w:rPr>
                      <w:sz w:val="24"/>
                      <w:szCs w:val="24"/>
                    </w:rPr>
                    <w:br/>
                  </w:r>
                </w:p>
                <w:p w:rsidR="00524DC0" w:rsidRPr="00376F36" w:rsidRDefault="00524DC0" w:rsidP="00524DC0">
                  <w:pPr>
                    <w:rPr>
                      <w:sz w:val="24"/>
                      <w:szCs w:val="24"/>
                    </w:rPr>
                  </w:pPr>
                </w:p>
                <w:p w:rsidR="00570AF3" w:rsidRPr="00376F36" w:rsidRDefault="00570AF3" w:rsidP="00E90845">
                  <w:pPr>
                    <w:rPr>
                      <w:sz w:val="24"/>
                      <w:szCs w:val="24"/>
                    </w:rPr>
                  </w:pPr>
                </w:p>
                <w:p w:rsidR="00570AF3" w:rsidRPr="00376F36" w:rsidRDefault="00570AF3" w:rsidP="00E9084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92" w:type="dxa"/>
                  <w:hideMark/>
                </w:tcPr>
                <w:p w:rsidR="00570AF3" w:rsidRPr="00376F36" w:rsidRDefault="00570AF3" w:rsidP="00E9084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70AF3" w:rsidRPr="00376F36" w:rsidRDefault="00570AF3" w:rsidP="00E9084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0AF3" w:rsidRPr="00376F36" w:rsidRDefault="00570AF3" w:rsidP="00E90845">
            <w:pPr>
              <w:rPr>
                <w:sz w:val="24"/>
                <w:szCs w:val="24"/>
              </w:rPr>
            </w:pPr>
          </w:p>
        </w:tc>
      </w:tr>
    </w:tbl>
    <w:p w:rsidR="000645F8" w:rsidRDefault="000645F8" w:rsidP="003A0BAB"/>
    <w:sectPr w:rsidR="000645F8" w:rsidSect="00064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70AF3"/>
    <w:rsid w:val="000645F8"/>
    <w:rsid w:val="000815E0"/>
    <w:rsid w:val="001E39DF"/>
    <w:rsid w:val="00246DFC"/>
    <w:rsid w:val="002E58D5"/>
    <w:rsid w:val="00376F36"/>
    <w:rsid w:val="003A0BAB"/>
    <w:rsid w:val="00524DC0"/>
    <w:rsid w:val="005450B4"/>
    <w:rsid w:val="00554568"/>
    <w:rsid w:val="00570AF3"/>
    <w:rsid w:val="00685BF5"/>
    <w:rsid w:val="008C62C2"/>
    <w:rsid w:val="009926EC"/>
    <w:rsid w:val="00D4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AA"/>
  </w:style>
  <w:style w:type="paragraph" w:styleId="Heading1">
    <w:name w:val="heading 1"/>
    <w:basedOn w:val="Normal"/>
    <w:next w:val="Normal"/>
    <w:link w:val="Heading1Char"/>
    <w:uiPriority w:val="9"/>
    <w:qFormat/>
    <w:rsid w:val="00D40A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A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A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A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A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A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A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A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A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0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0A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40A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40A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40A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40A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40A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40A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0A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0A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0A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A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0A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40AAA"/>
    <w:rPr>
      <w:b/>
      <w:bCs/>
    </w:rPr>
  </w:style>
  <w:style w:type="character" w:styleId="Emphasis">
    <w:name w:val="Emphasis"/>
    <w:basedOn w:val="DefaultParagraphFont"/>
    <w:uiPriority w:val="20"/>
    <w:qFormat/>
    <w:rsid w:val="00D40AAA"/>
    <w:rPr>
      <w:i/>
      <w:iCs/>
    </w:rPr>
  </w:style>
  <w:style w:type="paragraph" w:styleId="NoSpacing">
    <w:name w:val="No Spacing"/>
    <w:uiPriority w:val="1"/>
    <w:qFormat/>
    <w:rsid w:val="00D40A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0A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0A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40AA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A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AA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40A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40A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40AA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0AA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40AA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AA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F0C8E-4A69-4A04-94A5-CB0BB8EF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donoftallahassee</dc:creator>
  <cp:lastModifiedBy>donoftallahassee</cp:lastModifiedBy>
  <cp:revision>4</cp:revision>
  <dcterms:created xsi:type="dcterms:W3CDTF">2015-11-06T15:21:00Z</dcterms:created>
  <dcterms:modified xsi:type="dcterms:W3CDTF">2015-12-08T20:32:00Z</dcterms:modified>
</cp:coreProperties>
</file>